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99EF2" w14:textId="0808D7E9" w:rsidR="0003220D" w:rsidRPr="00CF6B4D" w:rsidRDefault="00CF6B4D" w:rsidP="0003220D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</w:pPr>
      <w:r w:rsidRPr="00CF6B4D"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  <w:t>Примерное п</w:t>
      </w:r>
      <w:r w:rsidR="0003220D" w:rsidRPr="00CF6B4D">
        <w:rPr>
          <w:rFonts w:ascii="Times New Roman" w:eastAsia="Calibri" w:hAnsi="Times New Roman" w:cs="Times New Roman"/>
          <w:color w:val="FF0000"/>
          <w:kern w:val="0"/>
          <w:sz w:val="24"/>
          <w:szCs w:val="24"/>
          <w14:ligatures w14:val="none"/>
        </w:rPr>
        <w:t>исьмо произвольной формы</w:t>
      </w:r>
    </w:p>
    <w:p w14:paraId="3617F954" w14:textId="77777777" w:rsidR="0003220D" w:rsidRP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</w:p>
    <w:p w14:paraId="37DA428E" w14:textId="369F3D90" w:rsidR="0003220D" w:rsidRP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  <w:highlight w:val="yellow"/>
          <w14:ligatures w14:val="none"/>
        </w:rPr>
      </w:pPr>
      <w:r w:rsidRPr="0003220D">
        <w:rPr>
          <w:rFonts w:ascii="Times New Roman" w:eastAsia="Calibri" w:hAnsi="Times New Roman" w:cs="Times New Roman"/>
          <w:kern w:val="0"/>
          <w:sz w:val="32"/>
          <w:szCs w:val="32"/>
          <w:highlight w:val="yellow"/>
          <w14:ligatures w14:val="none"/>
        </w:rPr>
        <w:t>ОБЩЕСТВО С ОГРАНИЧЕННОЙ ОТВЕТСТВЕННОСТЬЮ</w:t>
      </w:r>
    </w:p>
    <w:p w14:paraId="4B380B04" w14:textId="77777777" w:rsidR="0003220D" w:rsidRP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highlight w:val="yellow"/>
          <w14:ligatures w14:val="none"/>
        </w:rPr>
      </w:pPr>
      <w:r w:rsidRPr="0003220D">
        <w:rPr>
          <w:rFonts w:ascii="Times New Roman" w:eastAsia="Calibri" w:hAnsi="Times New Roman" w:cs="Times New Roman"/>
          <w:b/>
          <w:kern w:val="0"/>
          <w:sz w:val="32"/>
          <w:szCs w:val="32"/>
          <w:highlight w:val="yellow"/>
          <w14:ligatures w14:val="none"/>
        </w:rPr>
        <w:t>«СТРОЙАЛЬЯНС»</w:t>
      </w:r>
    </w:p>
    <w:p w14:paraId="2F4B7D32" w14:textId="77777777" w:rsid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  <w:highlight w:val="yellow"/>
          <w14:ligatures w14:val="none"/>
        </w:rPr>
      </w:pPr>
      <w:r>
        <w:rPr>
          <w:rFonts w:ascii="Times New Roman" w:eastAsia="Calibri" w:hAnsi="Times New Roman" w:cs="Times New Roman"/>
          <w:kern w:val="0"/>
          <w:sz w:val="32"/>
          <w:szCs w:val="32"/>
          <w:highlight w:val="yellow"/>
          <w14:ligatures w14:val="none"/>
        </w:rPr>
        <w:t>______________________</w:t>
      </w:r>
      <w:r w:rsidRPr="0003220D">
        <w:rPr>
          <w:rFonts w:ascii="Times New Roman" w:eastAsia="Calibri" w:hAnsi="Times New Roman" w:cs="Times New Roman"/>
          <w:kern w:val="0"/>
          <w:sz w:val="32"/>
          <w:szCs w:val="32"/>
          <w:highlight w:val="yellow"/>
          <w14:ligatures w14:val="none"/>
        </w:rPr>
        <w:t>___________________________________</w:t>
      </w:r>
    </w:p>
    <w:p w14:paraId="1237F867" w14:textId="1210F31E" w:rsidR="0003220D" w:rsidRP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r w:rsidRPr="0003220D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215010, Смоленская обл., г. Гагарин, ул. Мичурина, дом 69, тел. 8-909-192-80-89,</w:t>
      </w:r>
    </w:p>
    <w:p w14:paraId="08415054" w14:textId="77777777" w:rsid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03220D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ИНН 6722043276, ОГРН 1146733021456</w:t>
      </w:r>
    </w:p>
    <w:p w14:paraId="30D7EA3E" w14:textId="77777777" w:rsidR="0003220D" w:rsidRDefault="0003220D" w:rsidP="0003220D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F9F84A6" w14:textId="77777777" w:rsidR="0003220D" w:rsidRDefault="0003220D" w:rsidP="0003220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0E6581E6" w14:textId="25F6FEF3" w:rsidR="0003220D" w:rsidRPr="0003220D" w:rsidRDefault="0003220D" w:rsidP="0003220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322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Генеральному директору </w:t>
      </w:r>
    </w:p>
    <w:p w14:paraId="722C8D0E" w14:textId="746EAE45" w:rsidR="0003220D" w:rsidRPr="0003220D" w:rsidRDefault="0003220D" w:rsidP="0003220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322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 СРО «ОСС»</w:t>
      </w:r>
    </w:p>
    <w:p w14:paraId="58BF3117" w14:textId="1FDCF5AD" w:rsidR="0003220D" w:rsidRPr="0003220D" w:rsidRDefault="0003220D" w:rsidP="0003220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0322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Табаченкову</w:t>
      </w:r>
      <w:proofErr w:type="spellEnd"/>
      <w:r w:rsidRPr="000322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И.А.</w:t>
      </w:r>
    </w:p>
    <w:p w14:paraId="032346A0" w14:textId="77777777" w:rsidR="0003220D" w:rsidRPr="00094490" w:rsidRDefault="0003220D">
      <w:pPr>
        <w:rPr>
          <w:rFonts w:ascii="Times New Roman" w:hAnsi="Times New Roman" w:cs="Times New Roman"/>
          <w:sz w:val="28"/>
          <w:szCs w:val="28"/>
        </w:rPr>
      </w:pPr>
    </w:p>
    <w:p w14:paraId="0A843079" w14:textId="0E9347AB" w:rsidR="002C04E7" w:rsidRPr="00094490" w:rsidRDefault="0003220D">
      <w:pPr>
        <w:rPr>
          <w:rFonts w:ascii="Times New Roman" w:hAnsi="Times New Roman" w:cs="Times New Roman"/>
          <w:sz w:val="28"/>
          <w:szCs w:val="28"/>
        </w:rPr>
      </w:pPr>
      <w:r w:rsidRPr="00094490">
        <w:rPr>
          <w:rFonts w:ascii="Times New Roman" w:hAnsi="Times New Roman" w:cs="Times New Roman"/>
          <w:sz w:val="28"/>
          <w:szCs w:val="28"/>
        </w:rPr>
        <w:t xml:space="preserve">Исх.№___ от </w:t>
      </w:r>
      <w:r w:rsidRPr="00094490">
        <w:rPr>
          <w:rFonts w:ascii="Times New Roman" w:hAnsi="Times New Roman" w:cs="Times New Roman"/>
          <w:sz w:val="28"/>
          <w:szCs w:val="28"/>
          <w:highlight w:val="yellow"/>
        </w:rPr>
        <w:t>«12» октября 2022 г.</w:t>
      </w:r>
    </w:p>
    <w:p w14:paraId="09F8EBC3" w14:textId="77777777" w:rsidR="0003220D" w:rsidRDefault="0003220D" w:rsidP="0003220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B54CE" w14:textId="77777777" w:rsidR="005377C2" w:rsidRDefault="005377C2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 </w:t>
      </w:r>
      <w:r w:rsidR="0003220D" w:rsidRPr="0003220D">
        <w:rPr>
          <w:rFonts w:ascii="Times New Roman" w:hAnsi="Times New Roman" w:cs="Times New Roman"/>
          <w:b/>
          <w:bCs/>
        </w:rPr>
        <w:t>замене специалистов по</w:t>
      </w:r>
    </w:p>
    <w:p w14:paraId="51218637" w14:textId="18DE9EB5" w:rsidR="0003220D" w:rsidRDefault="0003220D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3220D">
        <w:rPr>
          <w:rFonts w:ascii="Times New Roman" w:hAnsi="Times New Roman" w:cs="Times New Roman"/>
          <w:b/>
          <w:bCs/>
        </w:rPr>
        <w:t xml:space="preserve"> организации строительства</w:t>
      </w:r>
    </w:p>
    <w:p w14:paraId="50BAD084" w14:textId="77777777" w:rsidR="0003220D" w:rsidRDefault="0003220D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B97403" w14:textId="77777777" w:rsidR="005377C2" w:rsidRDefault="005377C2" w:rsidP="005377C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</w:p>
    <w:p w14:paraId="6F7DA960" w14:textId="261B27A1" w:rsidR="005377C2" w:rsidRDefault="005377C2" w:rsidP="000944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="000B70B1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</w:t>
      </w:r>
      <w:r w:rsidRPr="005377C2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проведенными изменениями в составе специалистов направляем в ваш адрес </w:t>
      </w:r>
      <w:r w:rsidRPr="005377C2">
        <w:rPr>
          <w:rFonts w:ascii="Times New Roman" w:hAnsi="Times New Roman" w:cs="Times New Roman"/>
          <w:sz w:val="28"/>
          <w:szCs w:val="28"/>
        </w:rPr>
        <w:t xml:space="preserve">Перечень штатных работников </w:t>
      </w:r>
      <w:r w:rsidRPr="00094490">
        <w:rPr>
          <w:rFonts w:ascii="Times New Roman" w:hAnsi="Times New Roman" w:cs="Times New Roman"/>
          <w:sz w:val="28"/>
          <w:szCs w:val="28"/>
          <w:highlight w:val="yellow"/>
        </w:rPr>
        <w:t>ООО «Стройальянс»</w:t>
      </w:r>
      <w:r w:rsidRPr="005377C2">
        <w:rPr>
          <w:rFonts w:ascii="Times New Roman" w:hAnsi="Times New Roman" w:cs="Times New Roman"/>
          <w:sz w:val="28"/>
          <w:szCs w:val="28"/>
        </w:rPr>
        <w:t xml:space="preserve"> по месту основной работы, на которых возложены обязанности специалистов по организации строительства и </w:t>
      </w:r>
      <w:proofErr w:type="gramStart"/>
      <w:r w:rsidRPr="005377C2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5377C2">
        <w:rPr>
          <w:rFonts w:ascii="Times New Roman" w:hAnsi="Times New Roman" w:cs="Times New Roman"/>
          <w:sz w:val="28"/>
          <w:szCs w:val="28"/>
        </w:rPr>
        <w:t xml:space="preserve"> о которых внесены в </w:t>
      </w:r>
      <w:r>
        <w:rPr>
          <w:rFonts w:ascii="Times New Roman" w:hAnsi="Times New Roman" w:cs="Times New Roman"/>
          <w:sz w:val="28"/>
          <w:szCs w:val="28"/>
        </w:rPr>
        <w:t xml:space="preserve">НРС, с приложением </w:t>
      </w:r>
      <w:r w:rsidR="00094490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>
        <w:rPr>
          <w:rFonts w:ascii="Times New Roman" w:hAnsi="Times New Roman" w:cs="Times New Roman"/>
          <w:sz w:val="28"/>
          <w:szCs w:val="28"/>
        </w:rPr>
        <w:t xml:space="preserve">документов согласно </w:t>
      </w:r>
      <w:r w:rsidR="00094490">
        <w:rPr>
          <w:rFonts w:ascii="Times New Roman" w:hAnsi="Times New Roman" w:cs="Times New Roman"/>
          <w:sz w:val="28"/>
          <w:szCs w:val="28"/>
        </w:rPr>
        <w:t>действующим Положениям</w:t>
      </w:r>
      <w:r>
        <w:rPr>
          <w:rFonts w:ascii="Times New Roman" w:hAnsi="Times New Roman" w:cs="Times New Roman"/>
          <w:sz w:val="28"/>
          <w:szCs w:val="28"/>
        </w:rPr>
        <w:t xml:space="preserve"> А СРО «ОСС»</w:t>
      </w:r>
      <w:r w:rsidR="00094490">
        <w:rPr>
          <w:rFonts w:ascii="Times New Roman" w:hAnsi="Times New Roman" w:cs="Times New Roman"/>
          <w:sz w:val="28"/>
          <w:szCs w:val="28"/>
        </w:rPr>
        <w:t>.</w:t>
      </w:r>
    </w:p>
    <w:p w14:paraId="2BFB0A64" w14:textId="77777777" w:rsidR="00094490" w:rsidRDefault="00094490" w:rsidP="000944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B433FB1" w14:textId="46D9B29F" w:rsidR="00094490" w:rsidRDefault="00094490" w:rsidP="000944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B7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Приложение: на </w:t>
      </w:r>
      <w:r w:rsidRPr="00035FCA">
        <w:rPr>
          <w:rFonts w:ascii="Times New Roman" w:hAnsi="Times New Roman" w:cs="Times New Roman"/>
          <w:sz w:val="28"/>
          <w:szCs w:val="28"/>
          <w:highlight w:val="yellow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л.</w:t>
      </w:r>
    </w:p>
    <w:p w14:paraId="1B76FD2B" w14:textId="450B0D7B" w:rsidR="00094490" w:rsidRDefault="00094490" w:rsidP="000944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CC5FF12" w14:textId="77777777" w:rsidR="00094490" w:rsidRDefault="00094490" w:rsidP="000944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686CDA" w14:textId="20654C29" w:rsidR="00094490" w:rsidRPr="005377C2" w:rsidRDefault="00094490" w:rsidP="000944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F6B4D">
        <w:rPr>
          <w:rFonts w:ascii="Times New Roman" w:hAnsi="Times New Roman" w:cs="Times New Roman"/>
          <w:sz w:val="28"/>
          <w:szCs w:val="28"/>
          <w:highlight w:val="yellow"/>
        </w:rPr>
        <w:t>Генеральный</w:t>
      </w:r>
      <w:r>
        <w:rPr>
          <w:rFonts w:ascii="Times New Roman" w:hAnsi="Times New Roman" w:cs="Times New Roman"/>
          <w:sz w:val="28"/>
          <w:szCs w:val="28"/>
        </w:rPr>
        <w:t xml:space="preserve"> директор                                        </w:t>
      </w:r>
      <w:r w:rsidRPr="00CF6B4D">
        <w:rPr>
          <w:rFonts w:ascii="Times New Roman" w:hAnsi="Times New Roman" w:cs="Times New Roman"/>
          <w:sz w:val="28"/>
          <w:szCs w:val="28"/>
          <w:highlight w:val="yellow"/>
        </w:rPr>
        <w:t>В.А. Колоненков</w:t>
      </w:r>
    </w:p>
    <w:p w14:paraId="50001E30" w14:textId="77777777" w:rsidR="0003220D" w:rsidRDefault="0003220D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4AEF1EA" w14:textId="77777777" w:rsidR="0003220D" w:rsidRDefault="0003220D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83883F0" w14:textId="77777777" w:rsidR="0003220D" w:rsidRDefault="0003220D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E06059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415C16A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87E009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6D2FC3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0301371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28C77B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0037A0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546F48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FF865E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33F459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66FD52D" w14:textId="77777777" w:rsidR="00094490" w:rsidRDefault="00094490" w:rsidP="000322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538054" w14:textId="6A7E4600" w:rsidR="00094490" w:rsidRPr="00CF6B4D" w:rsidRDefault="00094490" w:rsidP="0003220D">
      <w:pPr>
        <w:spacing w:after="0" w:line="240" w:lineRule="auto"/>
        <w:rPr>
          <w:rFonts w:ascii="Times New Roman" w:hAnsi="Times New Roman" w:cs="Times New Roman"/>
          <w:highlight w:val="yellow"/>
        </w:rPr>
      </w:pPr>
      <w:r w:rsidRPr="00094490">
        <w:rPr>
          <w:rFonts w:ascii="Times New Roman" w:hAnsi="Times New Roman" w:cs="Times New Roman"/>
        </w:rPr>
        <w:t>Исп.</w:t>
      </w:r>
      <w:r>
        <w:rPr>
          <w:rFonts w:ascii="Times New Roman" w:hAnsi="Times New Roman" w:cs="Times New Roman"/>
        </w:rPr>
        <w:t>:</w:t>
      </w:r>
      <w:r w:rsidRPr="00094490">
        <w:rPr>
          <w:rFonts w:ascii="Times New Roman" w:hAnsi="Times New Roman" w:cs="Times New Roman"/>
        </w:rPr>
        <w:t xml:space="preserve"> </w:t>
      </w:r>
      <w:r w:rsidRPr="00CF6B4D">
        <w:rPr>
          <w:rFonts w:ascii="Times New Roman" w:hAnsi="Times New Roman" w:cs="Times New Roman"/>
          <w:highlight w:val="yellow"/>
        </w:rPr>
        <w:t>Иванова М.И.</w:t>
      </w:r>
    </w:p>
    <w:p w14:paraId="53C17482" w14:textId="6BFCE571" w:rsidR="00094490" w:rsidRPr="00094490" w:rsidRDefault="00094490" w:rsidP="0003220D">
      <w:pPr>
        <w:spacing w:after="0" w:line="240" w:lineRule="auto"/>
        <w:rPr>
          <w:rFonts w:ascii="Times New Roman" w:hAnsi="Times New Roman" w:cs="Times New Roman"/>
        </w:rPr>
      </w:pPr>
      <w:r w:rsidRPr="00CF6B4D">
        <w:rPr>
          <w:rFonts w:ascii="Times New Roman" w:hAnsi="Times New Roman" w:cs="Times New Roman"/>
          <w:highlight w:val="yellow"/>
        </w:rPr>
        <w:t>тел. (4812) 22-33-11</w:t>
      </w:r>
    </w:p>
    <w:sectPr w:rsidR="00094490" w:rsidRPr="0009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47"/>
    <w:rsid w:val="0003220D"/>
    <w:rsid w:val="00035FCA"/>
    <w:rsid w:val="00094490"/>
    <w:rsid w:val="000B70B1"/>
    <w:rsid w:val="001538F5"/>
    <w:rsid w:val="002C04E7"/>
    <w:rsid w:val="00443347"/>
    <w:rsid w:val="005377C2"/>
    <w:rsid w:val="00CF6B4D"/>
    <w:rsid w:val="00DD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55D4"/>
  <w15:chartTrackingRefBased/>
  <w15:docId w15:val="{E2EF5FBA-DFE3-41CA-A636-C43C2850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Makurin</dc:creator>
  <cp:keywords/>
  <dc:description/>
  <cp:lastModifiedBy>Makurin</cp:lastModifiedBy>
  <cp:revision>4</cp:revision>
  <dcterms:created xsi:type="dcterms:W3CDTF">2024-10-18T06:36:00Z</dcterms:created>
  <dcterms:modified xsi:type="dcterms:W3CDTF">2024-10-18T09:55:00Z</dcterms:modified>
</cp:coreProperties>
</file>